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96" w:rsidRPr="000445E9" w:rsidRDefault="00A45D96" w:rsidP="00A45D96">
      <w:pPr>
        <w:pStyle w:val="1"/>
        <w:ind w:firstLineChars="0" w:firstLine="0"/>
        <w:rPr>
          <w:rFonts w:ascii="Times New Roman" w:eastAsia="仿宋_GB2312" w:hAnsi="Times New Roman"/>
          <w:b/>
          <w:sz w:val="28"/>
          <w:szCs w:val="21"/>
        </w:rPr>
      </w:pPr>
      <w:r w:rsidRPr="000445E9">
        <w:rPr>
          <w:rFonts w:ascii="Times New Roman" w:eastAsia="仿宋_GB2312" w:hAnsi="Times New Roman" w:hint="eastAsia"/>
          <w:b/>
          <w:sz w:val="28"/>
          <w:szCs w:val="21"/>
        </w:rPr>
        <w:t>附件</w:t>
      </w:r>
      <w:r w:rsidRPr="000445E9">
        <w:rPr>
          <w:rFonts w:ascii="Times New Roman" w:eastAsia="仿宋_GB2312" w:hAnsi="Times New Roman" w:hint="eastAsia"/>
          <w:b/>
          <w:sz w:val="28"/>
          <w:szCs w:val="21"/>
        </w:rPr>
        <w:t>3</w:t>
      </w:r>
    </w:p>
    <w:p w:rsidR="00A45D96" w:rsidRPr="000445E9" w:rsidRDefault="00A45D96" w:rsidP="00A45D96">
      <w:pPr>
        <w:jc w:val="center"/>
        <w:rPr>
          <w:rFonts w:ascii="仿宋" w:eastAsia="仿宋" w:hAnsi="仿宋"/>
          <w:b/>
          <w:sz w:val="30"/>
          <w:szCs w:val="30"/>
        </w:rPr>
      </w:pPr>
      <w:r>
        <w:rPr>
          <w:rFonts w:ascii="仿宋" w:eastAsia="仿宋" w:hAnsi="仿宋" w:hint="eastAsia"/>
          <w:b/>
          <w:sz w:val="30"/>
          <w:szCs w:val="30"/>
        </w:rPr>
        <w:t>校医院</w:t>
      </w:r>
      <w:r w:rsidRPr="000445E9">
        <w:rPr>
          <w:rFonts w:ascii="仿宋" w:eastAsia="仿宋" w:hAnsi="仿宋" w:hint="eastAsia"/>
          <w:b/>
          <w:sz w:val="30"/>
          <w:szCs w:val="30"/>
        </w:rPr>
        <w:t>党支部服务型项目经费报销办法</w:t>
      </w:r>
    </w:p>
    <w:p w:rsidR="00A45D96" w:rsidRPr="000445E9" w:rsidRDefault="00A45D96" w:rsidP="00A45D96">
      <w:pPr>
        <w:spacing w:line="360" w:lineRule="auto"/>
        <w:ind w:firstLineChars="200" w:firstLine="480"/>
        <w:jc w:val="left"/>
        <w:rPr>
          <w:rFonts w:ascii="仿宋" w:eastAsia="仿宋" w:hAnsi="仿宋" w:cs="Times New Roman"/>
          <w:sz w:val="24"/>
          <w:szCs w:val="24"/>
        </w:rPr>
      </w:pPr>
      <w:r w:rsidRPr="000445E9">
        <w:rPr>
          <w:rFonts w:ascii="仿宋" w:eastAsia="仿宋" w:hAnsi="仿宋" w:cs="Times New Roman" w:hint="eastAsia"/>
          <w:sz w:val="24"/>
          <w:szCs w:val="24"/>
        </w:rPr>
        <w:t>根据学校财经处管理规定，现制定本报销要求。凡</w:t>
      </w:r>
      <w:r>
        <w:rPr>
          <w:rFonts w:ascii="仿宋" w:eastAsia="仿宋" w:hAnsi="仿宋" w:cs="Times New Roman" w:hint="eastAsia"/>
          <w:sz w:val="24"/>
          <w:szCs w:val="24"/>
        </w:rPr>
        <w:t>校医院</w:t>
      </w:r>
      <w:r w:rsidRPr="000445E9">
        <w:rPr>
          <w:rFonts w:ascii="仿宋" w:eastAsia="仿宋" w:hAnsi="仿宋" w:cs="Times New Roman" w:hint="eastAsia"/>
          <w:sz w:val="24"/>
          <w:szCs w:val="24"/>
        </w:rPr>
        <w:t>党支部服务型项目，均需按照本办法办理报销手续。没有票据支持或票据不合理的经费部分不予报销。</w:t>
      </w:r>
    </w:p>
    <w:p w:rsidR="00A45D96" w:rsidRPr="000445E9" w:rsidRDefault="00A45D96" w:rsidP="00A45D96">
      <w:pPr>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一</w:t>
      </w:r>
      <w:r w:rsidRPr="000445E9">
        <w:rPr>
          <w:rFonts w:ascii="仿宋" w:eastAsia="仿宋" w:hAnsi="仿宋" w:cs="Times New Roman" w:hint="eastAsia"/>
          <w:sz w:val="24"/>
          <w:szCs w:val="24"/>
        </w:rPr>
        <w:t>、项目经申报并获得审批后，方可实施。项目经费按照先垫付后报销的原则，结束后将发票同决算表（见附件2）、活动成果材料等一并交付。</w:t>
      </w:r>
    </w:p>
    <w:p w:rsidR="00A45D96" w:rsidRPr="00377E87" w:rsidRDefault="00A45D96" w:rsidP="00A45D96">
      <w:pPr>
        <w:spacing w:line="360" w:lineRule="auto"/>
        <w:ind w:firstLineChars="200" w:firstLine="480"/>
        <w:jc w:val="left"/>
        <w:rPr>
          <w:rFonts w:ascii="仿宋" w:eastAsia="仿宋" w:hAnsi="仿宋"/>
          <w:sz w:val="24"/>
          <w:szCs w:val="24"/>
        </w:rPr>
      </w:pPr>
      <w:r w:rsidRPr="00377E87">
        <w:rPr>
          <w:rFonts w:ascii="仿宋" w:eastAsia="仿宋" w:hAnsi="仿宋" w:cs="Times New Roman" w:hint="eastAsia"/>
          <w:sz w:val="24"/>
          <w:szCs w:val="24"/>
        </w:rPr>
        <w:t>二、</w:t>
      </w:r>
      <w:r w:rsidRPr="00377E87">
        <w:rPr>
          <w:rFonts w:ascii="仿宋" w:eastAsia="仿宋" w:hAnsi="仿宋" w:hint="eastAsia"/>
          <w:sz w:val="24"/>
          <w:szCs w:val="24"/>
        </w:rPr>
        <w:t>经费的报销：</w:t>
      </w:r>
    </w:p>
    <w:p w:rsidR="00A45D96" w:rsidRPr="00377E87" w:rsidRDefault="00A45D96" w:rsidP="00A45D96">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 xml:space="preserve">  </w:t>
      </w:r>
      <w:r w:rsidRPr="00377E87">
        <w:rPr>
          <w:rFonts w:ascii="仿宋" w:eastAsia="仿宋" w:hAnsi="仿宋" w:hint="eastAsia"/>
          <w:sz w:val="24"/>
          <w:szCs w:val="24"/>
        </w:rPr>
        <w:t>1、需使用全国统一机打普通发票，发票抬头：</w:t>
      </w:r>
      <w:r w:rsidRPr="00377E87">
        <w:rPr>
          <w:rFonts w:ascii="仿宋" w:eastAsia="仿宋" w:hAnsi="仿宋" w:cs="Times New Roman" w:hint="eastAsia"/>
          <w:sz w:val="24"/>
          <w:szCs w:val="24"/>
        </w:rPr>
        <w:t>北京师范大学，</w:t>
      </w:r>
      <w:r>
        <w:rPr>
          <w:rFonts w:ascii="仿宋" w:eastAsia="仿宋" w:hAnsi="仿宋" w:hint="eastAsia"/>
          <w:sz w:val="24"/>
          <w:szCs w:val="24"/>
        </w:rPr>
        <w:t>纳税识别号12100000400010056C</w:t>
      </w:r>
      <w:r w:rsidRPr="00377E87">
        <w:rPr>
          <w:rFonts w:ascii="仿宋" w:eastAsia="仿宋" w:hAnsi="仿宋" w:hint="eastAsia"/>
          <w:sz w:val="24"/>
          <w:szCs w:val="24"/>
        </w:rPr>
        <w:t>。单位发票专用章、品名、数量、单价、金额（大、小写齐全并相符）、开票人签章齐全。</w:t>
      </w:r>
      <w:r w:rsidRPr="00377E87">
        <w:rPr>
          <w:rFonts w:ascii="仿宋" w:eastAsia="仿宋" w:hAnsi="仿宋"/>
          <w:sz w:val="24"/>
          <w:szCs w:val="24"/>
        </w:rPr>
        <w:t xml:space="preserve"> </w:t>
      </w:r>
    </w:p>
    <w:p w:rsidR="00A45D96" w:rsidRPr="00377E87" w:rsidRDefault="00A45D96" w:rsidP="00A45D96">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 xml:space="preserve">  </w:t>
      </w:r>
      <w:r w:rsidRPr="00377E87">
        <w:rPr>
          <w:rFonts w:ascii="仿宋" w:eastAsia="仿宋" w:hAnsi="仿宋"/>
          <w:sz w:val="24"/>
          <w:szCs w:val="24"/>
        </w:rPr>
        <w:t>2</w:t>
      </w:r>
      <w:r w:rsidRPr="00377E87">
        <w:rPr>
          <w:rFonts w:ascii="仿宋" w:eastAsia="仿宋" w:hAnsi="仿宋" w:hint="eastAsia"/>
          <w:sz w:val="24"/>
          <w:szCs w:val="24"/>
        </w:rPr>
        <w:t>、纸质发票须上网查询发票真伪；电子发票由经办人签字，在电子发票背面写上电子发票号，并抄写：</w:t>
      </w:r>
      <w:r w:rsidRPr="00377E87">
        <w:rPr>
          <w:rFonts w:ascii="仿宋" w:eastAsia="仿宋" w:hAnsi="仿宋"/>
          <w:sz w:val="24"/>
          <w:szCs w:val="24"/>
        </w:rPr>
        <w:t>“</w:t>
      </w:r>
      <w:r w:rsidRPr="00377E87">
        <w:rPr>
          <w:rFonts w:ascii="仿宋" w:eastAsia="仿宋" w:hAnsi="仿宋" w:hint="eastAsia"/>
          <w:sz w:val="24"/>
          <w:szCs w:val="24"/>
        </w:rPr>
        <w:t>经认真核查，承诺其真实有效，特此说明</w:t>
      </w:r>
      <w:r w:rsidRPr="00377E87">
        <w:rPr>
          <w:rFonts w:ascii="仿宋" w:eastAsia="仿宋" w:hAnsi="仿宋"/>
          <w:sz w:val="24"/>
          <w:szCs w:val="24"/>
        </w:rPr>
        <w:t>”</w:t>
      </w:r>
      <w:r w:rsidRPr="00377E87">
        <w:rPr>
          <w:rFonts w:ascii="仿宋" w:eastAsia="仿宋" w:hAnsi="仿宋" w:hint="eastAsia"/>
          <w:sz w:val="24"/>
          <w:szCs w:val="24"/>
        </w:rPr>
        <w:t>字样，当事人签字备查，以保证其真实性。</w:t>
      </w:r>
    </w:p>
    <w:p w:rsidR="00A45D96" w:rsidRPr="00377E87" w:rsidRDefault="00A45D96" w:rsidP="00A45D96">
      <w:pPr>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 xml:space="preserve">  3</w:t>
      </w:r>
      <w:r w:rsidRPr="00377E87">
        <w:rPr>
          <w:rFonts w:ascii="仿宋" w:eastAsia="仿宋" w:hAnsi="仿宋" w:cs="Times New Roman" w:hint="eastAsia"/>
          <w:sz w:val="24"/>
          <w:szCs w:val="24"/>
        </w:rPr>
        <w:t>、报销范围：交通费、图书费、复印费、打印费等，内容可包括办公用品的具体用品、文化用品、体育用品、水、车费、租车费、打车票等。</w:t>
      </w:r>
    </w:p>
    <w:p w:rsidR="00A45D96" w:rsidRPr="00377E87" w:rsidRDefault="00A45D96" w:rsidP="00A45D96">
      <w:pPr>
        <w:spacing w:line="360" w:lineRule="auto"/>
        <w:ind w:firstLineChars="200" w:firstLine="480"/>
        <w:jc w:val="left"/>
        <w:rPr>
          <w:rFonts w:ascii="仿宋" w:eastAsia="仿宋" w:hAnsi="仿宋" w:cs="Times New Roman"/>
          <w:sz w:val="24"/>
          <w:szCs w:val="24"/>
        </w:rPr>
      </w:pPr>
      <w:r w:rsidRPr="00377E87">
        <w:rPr>
          <w:rFonts w:ascii="仿宋" w:eastAsia="仿宋" w:hAnsi="仿宋" w:cs="Times New Roman" w:hint="eastAsia"/>
          <w:sz w:val="24"/>
          <w:szCs w:val="24"/>
        </w:rPr>
        <w:t>三、图书发票需与书店、综合性商店、网络商城等购买单位产生的购书小票订在一起。</w:t>
      </w:r>
    </w:p>
    <w:p w:rsidR="00A45D96" w:rsidRPr="00377E87" w:rsidRDefault="00A45D96" w:rsidP="00A45D96">
      <w:pPr>
        <w:spacing w:line="360" w:lineRule="auto"/>
        <w:ind w:firstLineChars="200" w:firstLine="480"/>
        <w:jc w:val="left"/>
        <w:rPr>
          <w:rFonts w:ascii="仿宋" w:eastAsia="仿宋" w:hAnsi="仿宋" w:cs="Times New Roman"/>
          <w:sz w:val="24"/>
          <w:szCs w:val="24"/>
        </w:rPr>
      </w:pPr>
      <w:r w:rsidRPr="00377E87">
        <w:rPr>
          <w:rFonts w:ascii="仿宋" w:eastAsia="仿宋" w:hAnsi="仿宋" w:cs="Times New Roman" w:hint="eastAsia"/>
          <w:sz w:val="24"/>
          <w:szCs w:val="24"/>
        </w:rPr>
        <w:t>四、网络购买的办公用品发票需与网络商城等购买单位产生的订单明细同时上交，明细不是办公用品的发票不予报销。实体</w:t>
      </w:r>
      <w:proofErr w:type="gramStart"/>
      <w:r w:rsidRPr="00377E87">
        <w:rPr>
          <w:rFonts w:ascii="仿宋" w:eastAsia="仿宋" w:hAnsi="仿宋" w:cs="Times New Roman" w:hint="eastAsia"/>
          <w:sz w:val="24"/>
          <w:szCs w:val="24"/>
        </w:rPr>
        <w:t>店产生</w:t>
      </w:r>
      <w:proofErr w:type="gramEnd"/>
      <w:r w:rsidRPr="00377E87">
        <w:rPr>
          <w:rFonts w:ascii="仿宋" w:eastAsia="仿宋" w:hAnsi="仿宋" w:cs="Times New Roman" w:hint="eastAsia"/>
          <w:sz w:val="24"/>
          <w:szCs w:val="24"/>
        </w:rPr>
        <w:t>的办公用品发票需为具体明细。</w:t>
      </w:r>
    </w:p>
    <w:p w:rsidR="00A45D96" w:rsidRPr="00377E87" w:rsidRDefault="00A45D96" w:rsidP="00A45D96">
      <w:pPr>
        <w:spacing w:line="360" w:lineRule="auto"/>
        <w:ind w:firstLineChars="200" w:firstLine="480"/>
        <w:jc w:val="left"/>
        <w:rPr>
          <w:rFonts w:ascii="仿宋" w:eastAsia="仿宋" w:hAnsi="仿宋" w:cs="Times New Roman"/>
          <w:sz w:val="24"/>
          <w:szCs w:val="24"/>
        </w:rPr>
      </w:pPr>
      <w:r w:rsidRPr="00377E87">
        <w:rPr>
          <w:rFonts w:ascii="仿宋" w:eastAsia="仿宋" w:hAnsi="仿宋" w:cs="Times New Roman" w:hint="eastAsia"/>
          <w:sz w:val="24"/>
          <w:szCs w:val="24"/>
        </w:rPr>
        <w:t>五、所有发票背面一定要有两名活动参与者的签字。</w:t>
      </w:r>
      <w:r w:rsidRPr="00377E87">
        <w:rPr>
          <w:rFonts w:ascii="仿宋" w:eastAsia="仿宋" w:hAnsi="仿宋" w:cs="Times New Roman"/>
          <w:sz w:val="24"/>
          <w:szCs w:val="24"/>
        </w:rPr>
        <w:t xml:space="preserve"> </w:t>
      </w:r>
    </w:p>
    <w:p w:rsidR="00A45D96" w:rsidRPr="00377E87" w:rsidRDefault="00A45D96" w:rsidP="00A45D96">
      <w:pPr>
        <w:spacing w:line="360" w:lineRule="auto"/>
        <w:ind w:firstLineChars="200" w:firstLine="480"/>
        <w:jc w:val="left"/>
        <w:rPr>
          <w:rFonts w:ascii="仿宋" w:eastAsia="仿宋" w:hAnsi="仿宋" w:cs="Times New Roman"/>
          <w:sz w:val="24"/>
          <w:szCs w:val="24"/>
        </w:rPr>
      </w:pPr>
      <w:r w:rsidRPr="00377E87">
        <w:rPr>
          <w:rFonts w:ascii="仿宋" w:eastAsia="仿宋" w:hAnsi="仿宋" w:cs="Times New Roman" w:hint="eastAsia"/>
          <w:sz w:val="24"/>
          <w:szCs w:val="24"/>
        </w:rPr>
        <w:t>六、车票等小型发票或手撕发票须罗列好粘贴在规定的报销单上，从左上角起向右粘贴，纸张背后写清票据用途、数量和总金额，</w:t>
      </w:r>
      <w:r w:rsidRPr="00377E87">
        <w:rPr>
          <w:rFonts w:ascii="仿宋" w:eastAsia="仿宋" w:hAnsi="仿宋" w:hint="eastAsia"/>
          <w:sz w:val="24"/>
          <w:szCs w:val="24"/>
        </w:rPr>
        <w:t>须有</w:t>
      </w:r>
      <w:r w:rsidRPr="00377E87">
        <w:rPr>
          <w:rFonts w:ascii="仿宋" w:eastAsia="仿宋" w:hAnsi="仿宋"/>
          <w:sz w:val="24"/>
          <w:szCs w:val="24"/>
        </w:rPr>
        <w:t>3</w:t>
      </w:r>
      <w:r>
        <w:rPr>
          <w:rFonts w:ascii="仿宋" w:eastAsia="仿宋" w:hAnsi="仿宋" w:hint="eastAsia"/>
          <w:sz w:val="24"/>
          <w:szCs w:val="24"/>
        </w:rPr>
        <w:t>人签字（项目负责人</w:t>
      </w:r>
      <w:r w:rsidRPr="00377E87">
        <w:rPr>
          <w:rFonts w:ascii="仿宋" w:eastAsia="仿宋" w:hAnsi="仿宋" w:hint="eastAsia"/>
          <w:sz w:val="24"/>
          <w:szCs w:val="24"/>
        </w:rPr>
        <w:t>、经办人、证明人）。</w:t>
      </w:r>
    </w:p>
    <w:p w:rsidR="00A45D96" w:rsidRDefault="00A45D96" w:rsidP="00A45D96">
      <w:pPr>
        <w:spacing w:line="360" w:lineRule="auto"/>
        <w:jc w:val="left"/>
        <w:rPr>
          <w:rFonts w:ascii="仿宋" w:eastAsia="仿宋" w:hAnsi="仿宋" w:cs="Times New Roman"/>
          <w:sz w:val="24"/>
          <w:szCs w:val="24"/>
        </w:rPr>
      </w:pPr>
    </w:p>
    <w:p w:rsidR="00A45D96" w:rsidRDefault="00A45D96" w:rsidP="00A45D96">
      <w:pPr>
        <w:spacing w:line="360" w:lineRule="auto"/>
        <w:jc w:val="left"/>
        <w:rPr>
          <w:rFonts w:ascii="仿宋" w:eastAsia="仿宋" w:hAnsi="仿宋" w:cs="Times New Roman"/>
          <w:sz w:val="24"/>
          <w:szCs w:val="24"/>
        </w:rPr>
      </w:pPr>
    </w:p>
    <w:p w:rsidR="00A45D96" w:rsidRDefault="00A45D96" w:rsidP="00A45D96">
      <w:pPr>
        <w:spacing w:line="360" w:lineRule="auto"/>
        <w:jc w:val="left"/>
        <w:rPr>
          <w:rFonts w:ascii="仿宋" w:eastAsia="仿宋" w:hAnsi="仿宋" w:cs="Times New Roman"/>
          <w:sz w:val="24"/>
          <w:szCs w:val="24"/>
        </w:rPr>
      </w:pPr>
    </w:p>
    <w:p w:rsidR="00A45D96" w:rsidRPr="0095240F" w:rsidRDefault="00A45D96" w:rsidP="00A45D96">
      <w:pPr>
        <w:spacing w:line="360" w:lineRule="auto"/>
        <w:jc w:val="right"/>
        <w:rPr>
          <w:rFonts w:ascii="仿宋" w:eastAsia="仿宋" w:hAnsi="仿宋" w:cs="Times New Roman"/>
          <w:sz w:val="24"/>
          <w:szCs w:val="24"/>
        </w:rPr>
      </w:pPr>
      <w:r>
        <w:rPr>
          <w:rFonts w:ascii="仿宋" w:eastAsia="仿宋" w:hAnsi="仿宋" w:cs="Times New Roman" w:hint="eastAsia"/>
          <w:sz w:val="24"/>
          <w:szCs w:val="24"/>
        </w:rPr>
        <w:t>2018年11月</w:t>
      </w:r>
    </w:p>
    <w:p w:rsidR="00DE08F2" w:rsidRDefault="00DE08F2">
      <w:bookmarkStart w:id="0" w:name="_GoBack"/>
      <w:bookmarkEnd w:id="0"/>
    </w:p>
    <w:sectPr w:rsidR="00DE08F2" w:rsidSect="00167D4E">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CD" w:rsidRDefault="00C656CD" w:rsidP="00A45D96">
      <w:r>
        <w:separator/>
      </w:r>
    </w:p>
  </w:endnote>
  <w:endnote w:type="continuationSeparator" w:id="0">
    <w:p w:rsidR="00C656CD" w:rsidRDefault="00C656CD" w:rsidP="00A4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CD" w:rsidRDefault="00C656CD" w:rsidP="00A45D96">
      <w:r>
        <w:separator/>
      </w:r>
    </w:p>
  </w:footnote>
  <w:footnote w:type="continuationSeparator" w:id="0">
    <w:p w:rsidR="00C656CD" w:rsidRDefault="00C656CD" w:rsidP="00A45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BB"/>
    <w:rsid w:val="00A45D96"/>
    <w:rsid w:val="00C656CD"/>
    <w:rsid w:val="00DE08F2"/>
    <w:rsid w:val="00DE7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96"/>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D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5D96"/>
    <w:rPr>
      <w:sz w:val="18"/>
      <w:szCs w:val="18"/>
    </w:rPr>
  </w:style>
  <w:style w:type="paragraph" w:styleId="a4">
    <w:name w:val="footer"/>
    <w:basedOn w:val="a"/>
    <w:link w:val="Char0"/>
    <w:uiPriority w:val="99"/>
    <w:unhideWhenUsed/>
    <w:rsid w:val="00A45D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5D96"/>
    <w:rPr>
      <w:sz w:val="18"/>
      <w:szCs w:val="18"/>
    </w:rPr>
  </w:style>
  <w:style w:type="paragraph" w:customStyle="1" w:styleId="1">
    <w:name w:val="列出段落1"/>
    <w:basedOn w:val="a"/>
    <w:rsid w:val="00A45D96"/>
    <w:pPr>
      <w:spacing w:line="360" w:lineRule="auto"/>
      <w:ind w:firstLineChars="200" w:firstLine="420"/>
    </w:pPr>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96"/>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D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5D96"/>
    <w:rPr>
      <w:sz w:val="18"/>
      <w:szCs w:val="18"/>
    </w:rPr>
  </w:style>
  <w:style w:type="paragraph" w:styleId="a4">
    <w:name w:val="footer"/>
    <w:basedOn w:val="a"/>
    <w:link w:val="Char0"/>
    <w:uiPriority w:val="99"/>
    <w:unhideWhenUsed/>
    <w:rsid w:val="00A45D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5D96"/>
    <w:rPr>
      <w:sz w:val="18"/>
      <w:szCs w:val="18"/>
    </w:rPr>
  </w:style>
  <w:style w:type="paragraph" w:customStyle="1" w:styleId="1">
    <w:name w:val="列出段落1"/>
    <w:basedOn w:val="a"/>
    <w:rsid w:val="00A45D96"/>
    <w:pPr>
      <w:spacing w:line="360" w:lineRule="auto"/>
      <w:ind w:firstLineChars="200" w:firstLine="420"/>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2018-11-22T09:04:00Z</dcterms:created>
  <dcterms:modified xsi:type="dcterms:W3CDTF">2018-11-22T09:05:00Z</dcterms:modified>
</cp:coreProperties>
</file>