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北京师范大学校医院</w:t>
      </w:r>
    </w:p>
    <w:p>
      <w:pPr>
        <w:widowControl/>
        <w:shd w:val="clear" w:color="auto" w:fill="FFFFFF"/>
        <w:spacing w:line="378" w:lineRule="atLeast"/>
        <w:ind w:firstLine="420"/>
        <w:jc w:val="center"/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2020年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抗击新冠肺炎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优秀个人评选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申报表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18"/>
          <w:szCs w:val="18"/>
        </w:rPr>
      </w:pP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06"/>
        <w:gridCol w:w="1375"/>
        <w:gridCol w:w="1319"/>
        <w:gridCol w:w="144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"/>
                <w:tab w:val="center" w:pos="551"/>
              </w:tabs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    间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所在部门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   室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8"/>
              </w:rPr>
              <w:t>签名（盖章）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医院评优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工作评审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小组意见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3150" w:firstLineChars="15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组长签名：           （盖章）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312" w:right="1800" w:bottom="623" w:left="1800" w:header="851" w:footer="75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050" w:firstLineChars="2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61B"/>
    <w:rsid w:val="000F293E"/>
    <w:rsid w:val="000F6BCB"/>
    <w:rsid w:val="001017A5"/>
    <w:rsid w:val="00172A27"/>
    <w:rsid w:val="001B2E43"/>
    <w:rsid w:val="001F1A2F"/>
    <w:rsid w:val="00205369"/>
    <w:rsid w:val="00225105"/>
    <w:rsid w:val="002764CD"/>
    <w:rsid w:val="00282C91"/>
    <w:rsid w:val="002C3F5D"/>
    <w:rsid w:val="002D550F"/>
    <w:rsid w:val="002E53C7"/>
    <w:rsid w:val="002F6283"/>
    <w:rsid w:val="003229CA"/>
    <w:rsid w:val="00332893"/>
    <w:rsid w:val="00347E53"/>
    <w:rsid w:val="003B43C7"/>
    <w:rsid w:val="003C08D4"/>
    <w:rsid w:val="00400BC5"/>
    <w:rsid w:val="00403EA2"/>
    <w:rsid w:val="004122D4"/>
    <w:rsid w:val="00435221"/>
    <w:rsid w:val="00437E72"/>
    <w:rsid w:val="004446C2"/>
    <w:rsid w:val="004D7F7F"/>
    <w:rsid w:val="00541925"/>
    <w:rsid w:val="00541E5C"/>
    <w:rsid w:val="00567D0D"/>
    <w:rsid w:val="005E2205"/>
    <w:rsid w:val="006145B6"/>
    <w:rsid w:val="006450FA"/>
    <w:rsid w:val="0066339E"/>
    <w:rsid w:val="006723EE"/>
    <w:rsid w:val="0068744E"/>
    <w:rsid w:val="006A1EA3"/>
    <w:rsid w:val="006A354A"/>
    <w:rsid w:val="006B3B50"/>
    <w:rsid w:val="006D568A"/>
    <w:rsid w:val="007303FF"/>
    <w:rsid w:val="00735CAB"/>
    <w:rsid w:val="00735E2E"/>
    <w:rsid w:val="0077447E"/>
    <w:rsid w:val="007B3F86"/>
    <w:rsid w:val="007C1378"/>
    <w:rsid w:val="007C6370"/>
    <w:rsid w:val="007E7C9B"/>
    <w:rsid w:val="00846280"/>
    <w:rsid w:val="008E6E8A"/>
    <w:rsid w:val="00917A93"/>
    <w:rsid w:val="0092110E"/>
    <w:rsid w:val="0097648B"/>
    <w:rsid w:val="009A1BEE"/>
    <w:rsid w:val="009A53C3"/>
    <w:rsid w:val="009C26CA"/>
    <w:rsid w:val="009D13A5"/>
    <w:rsid w:val="00A0274E"/>
    <w:rsid w:val="00A1714E"/>
    <w:rsid w:val="00A70CE4"/>
    <w:rsid w:val="00A74604"/>
    <w:rsid w:val="00AB2030"/>
    <w:rsid w:val="00B65D98"/>
    <w:rsid w:val="00C031F3"/>
    <w:rsid w:val="00C613D4"/>
    <w:rsid w:val="00C6637D"/>
    <w:rsid w:val="00C921AF"/>
    <w:rsid w:val="00CB25DE"/>
    <w:rsid w:val="00CD5BE2"/>
    <w:rsid w:val="00D22762"/>
    <w:rsid w:val="00D30A20"/>
    <w:rsid w:val="00D62296"/>
    <w:rsid w:val="00DD3B19"/>
    <w:rsid w:val="00DE0E08"/>
    <w:rsid w:val="00E12B5C"/>
    <w:rsid w:val="00F37CC2"/>
    <w:rsid w:val="00F5267B"/>
    <w:rsid w:val="00F70FA2"/>
    <w:rsid w:val="00F74F9F"/>
    <w:rsid w:val="00F945B8"/>
    <w:rsid w:val="00FB2417"/>
    <w:rsid w:val="02430A98"/>
    <w:rsid w:val="05C153D0"/>
    <w:rsid w:val="54C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1</Pages>
  <Words>105</Words>
  <Characters>190</Characters>
  <Lines>1</Lines>
  <Paragraphs>1</Paragraphs>
  <TotalTime>2</TotalTime>
  <ScaleCrop>false</ScaleCrop>
  <LinksUpToDate>false</LinksUpToDate>
  <CharactersWithSpaces>294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2019-12-11T00:11:00Z</dcterms:created>
  <dc:creator>微软用户</dc:creator>
  <cp:lastModifiedBy>杨剑</cp:lastModifiedBy>
  <cp:lastPrinted>2013-12-30T04:22:00Z</cp:lastPrinted>
  <dcterms:modified xsi:type="dcterms:W3CDTF">2020-11-13T00:30:55Z</dcterms:modified>
  <dc:title>附件4   北京师范大学教书育人模范党员教师推荐表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